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B8" w:rsidRDefault="00DD63B8">
      <w:pPr>
        <w:pStyle w:val="ConsPlusNormal"/>
        <w:jc w:val="both"/>
      </w:pPr>
      <w:bookmarkStart w:id="0" w:name="_GoBack"/>
      <w:bookmarkEnd w:id="0"/>
    </w:p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right"/>
        <w:outlineLvl w:val="0"/>
      </w:pPr>
      <w:r>
        <w:t>Приложение N 3</w:t>
      </w:r>
    </w:p>
    <w:p w:rsidR="00DD63B8" w:rsidRDefault="00DD63B8">
      <w:pPr>
        <w:pStyle w:val="ConsPlusNormal"/>
        <w:jc w:val="right"/>
      </w:pPr>
      <w:r>
        <w:t>к распоряжению Правительства</w:t>
      </w:r>
    </w:p>
    <w:p w:rsidR="00DD63B8" w:rsidRDefault="00DD63B8">
      <w:pPr>
        <w:pStyle w:val="ConsPlusNormal"/>
        <w:jc w:val="right"/>
      </w:pPr>
      <w:r>
        <w:t>Российской Федерации</w:t>
      </w:r>
    </w:p>
    <w:p w:rsidR="00DD63B8" w:rsidRDefault="00DD63B8">
      <w:pPr>
        <w:pStyle w:val="ConsPlusNormal"/>
        <w:jc w:val="right"/>
      </w:pPr>
      <w:r>
        <w:t>от 12 октября 2019 г. N 2406-р</w:t>
      </w:r>
    </w:p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center"/>
        <w:rPr>
          <w:b/>
          <w:bCs/>
        </w:rPr>
      </w:pPr>
      <w:bookmarkStart w:id="1" w:name="Par5014"/>
      <w:bookmarkEnd w:id="1"/>
      <w:r>
        <w:rPr>
          <w:b/>
          <w:bCs/>
        </w:rPr>
        <w:t>ПЕРЕЧЕНЬ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ПРЕПАРАТОВ, ПРЕДНАЗНАЧЕННЫХ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ДЛЯ ОБЕСПЕЧЕНИЯ ЛИЦ, БОЛЬНЫХ ГЕМОФИЛИЕЙ, МУКОВИСЦИДОЗОМ,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ГИПОФИЗАРНЫМ НАНИЗМОМ, БОЛЕЗНЬЮ ГОШЕ, ЗЛОКАЧЕСТВЕННЫМИ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НОВООБРАЗОВАНИЯМИ ЛИМФОИДНОЙ, КРОВЕТВОРНОЙ И РОДСТВЕННЫХ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ИМ ТКАНЕЙ, РАССЕЯННЫМ СКЛЕРОЗОМ, ГЕМОЛИТИКО-УРЕМИЧЕСКИМ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СИНДРОМОМ, ЮНОШЕСКИМ АРТРИТОМ С СИСТЕМНЫМ НАЧАЛОМ,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МУКОПОЛИСАХАРИДОЗОМ I, II И VI ТИПОВ, АПЛАСТИЧЕСКОЙ АНЕМИЕЙ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НЕУТОЧНЕННОЙ, НАСЛЕДСТВЕННЫМ ДЕФИЦИТОМ ФАКТОРОВ II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(ФИБРИНОГЕНА), VII (ЛАБИЛЬНОГО), X (СТЮАРТА - ПРАУЭРА),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ЛИЦ ПОСЛЕ ТРАНСПЛАНТАЦИИ ОРГАНОВ И (ИЛИ) ТКАНЕЙ</w:t>
      </w:r>
    </w:p>
    <w:p w:rsidR="00DD63B8" w:rsidRDefault="00DD63B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D63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3B8" w:rsidRDefault="00DD63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3B8" w:rsidRDefault="00DD63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63B8" w:rsidRDefault="00DD63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D63B8" w:rsidRDefault="00DD63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DD63B8" w:rsidRDefault="00DD63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23.11.2020 </w:t>
            </w:r>
            <w:hyperlink r:id="rId5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16.04.2024 </w:t>
            </w:r>
            <w:hyperlink r:id="rId7" w:history="1">
              <w:r>
                <w:rPr>
                  <w:color w:val="0000FF"/>
                </w:rPr>
                <w:t>N 938-р</w:t>
              </w:r>
            </w:hyperlink>
            <w:r>
              <w:rPr>
                <w:color w:val="392C69"/>
              </w:rPr>
              <w:t>,</w:t>
            </w:r>
          </w:p>
          <w:p w:rsidR="00DD63B8" w:rsidRDefault="00DD63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15.01.2025 </w:t>
            </w:r>
            <w:hyperlink r:id="rId8" w:history="1">
              <w:r>
                <w:rPr>
                  <w:color w:val="0000FF"/>
                </w:rPr>
                <w:t>N 10-р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63B8" w:rsidRDefault="00DD63B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Лекарственные препараты, которыми обеспечиваются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гемофилией</w:t>
      </w:r>
    </w:p>
    <w:p w:rsidR="00DD63B8" w:rsidRDefault="00DD63B8">
      <w:pPr>
        <w:pStyle w:val="ConsPlusNormal"/>
        <w:jc w:val="center"/>
      </w:pPr>
    </w:p>
    <w:p w:rsidR="00DD63B8" w:rsidRDefault="00DD63B8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DD63B8" w:rsidRDefault="00DD63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D63B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DD63B8">
        <w:tc>
          <w:tcPr>
            <w:tcW w:w="1020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мороктоког альфа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нонаког альфа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октоког альфа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симоктоког альфа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фактор свертывания крови VIII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DD63B8">
        <w:tc>
          <w:tcPr>
            <w:tcW w:w="9068" w:type="dxa"/>
            <w:gridSpan w:val="3"/>
          </w:tcPr>
          <w:p w:rsidR="00DD63B8" w:rsidRDefault="00DD63B8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D63B8">
        <w:tc>
          <w:tcPr>
            <w:tcW w:w="1020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эмицизумаб</w:t>
            </w:r>
          </w:p>
        </w:tc>
      </w:tr>
    </w:tbl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Лекарственные препараты, которыми обеспечиваются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муковисцидозом</w:t>
      </w:r>
    </w:p>
    <w:p w:rsidR="00DD63B8" w:rsidRDefault="00DD63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D63B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D63B8">
        <w:tc>
          <w:tcPr>
            <w:tcW w:w="1020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  <w:outlineLvl w:val="2"/>
            </w:pPr>
            <w:r>
              <w:lastRenderedPageBreak/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дорназа альфа</w:t>
            </w:r>
          </w:p>
        </w:tc>
      </w:tr>
    </w:tbl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Лекарственные препараты, которыми обеспечиваются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гипофизарным нанизмом</w:t>
      </w:r>
    </w:p>
    <w:p w:rsidR="00DD63B8" w:rsidRDefault="00DD63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D63B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D63B8">
        <w:tc>
          <w:tcPr>
            <w:tcW w:w="1020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соматропин</w:t>
            </w:r>
          </w:p>
        </w:tc>
      </w:tr>
    </w:tbl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IV. Лекарственные препараты, которыми обеспечиваются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болезнью Гоше</w:t>
      </w:r>
    </w:p>
    <w:p w:rsidR="00DD63B8" w:rsidRDefault="00DD63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D63B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D63B8">
        <w:tc>
          <w:tcPr>
            <w:tcW w:w="1020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велаглюцераза альфа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имиглюцераза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талиглюцераза альфа</w:t>
            </w:r>
          </w:p>
        </w:tc>
      </w:tr>
      <w:tr w:rsidR="00DD63B8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Лекарственные препараты, которыми обеспечиваются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злокачественными новообразованиями лимфоидной,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кроветворной и родственных им тканей (хронический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миелоидный лейкоз, макроглобулинемия Вальденстрема,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множественная миелома, фолликулярная (нодулярная)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неходжкинская лимфома, мелкоклеточная (диффузная)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неходжкинская лимфома, мелкоклеточная с расщепленными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ядрами (диффузная) неходжкинская лимфома, крупноклеточная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(диффузная) неходжкинская лимфома, иммунобластная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(диффузная) неходжкинская лимфома, другие типы диффузных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неходжкинских лимфом, диффузная неходжкинская лимфома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неуточненная, другие и неуточненные типы неходжкинской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лимфомы, хронический лимфоцитарный лейкоз)</w:t>
      </w:r>
    </w:p>
    <w:p w:rsidR="00DD63B8" w:rsidRDefault="00DD63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D63B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D63B8">
        <w:tc>
          <w:tcPr>
            <w:tcW w:w="1020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lastRenderedPageBreak/>
              <w:t>L01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флударабин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9068" w:type="dxa"/>
            <w:gridSpan w:val="3"/>
          </w:tcPr>
          <w:p w:rsidR="00DD63B8" w:rsidRDefault="00DD63B8">
            <w:pPr>
              <w:pStyle w:val="ConsPlusNormal"/>
              <w:jc w:val="both"/>
            </w:pPr>
            <w:r>
              <w:t xml:space="preserve">(введено </w:t>
            </w:r>
            <w:hyperlink r:id="rId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D63B8">
        <w:tc>
          <w:tcPr>
            <w:tcW w:w="1020" w:type="dxa"/>
            <w:vMerge w:val="restart"/>
          </w:tcPr>
          <w:p w:rsidR="00DD63B8" w:rsidRDefault="00DD63B8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даратумумаб</w:t>
            </w:r>
          </w:p>
        </w:tc>
      </w:tr>
      <w:tr w:rsidR="00DD63B8">
        <w:tc>
          <w:tcPr>
            <w:tcW w:w="1020" w:type="dxa"/>
            <w:vMerge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изатуксимаб</w:t>
            </w:r>
          </w:p>
        </w:tc>
      </w:tr>
      <w:tr w:rsidR="00DD63B8">
        <w:tc>
          <w:tcPr>
            <w:tcW w:w="9068" w:type="dxa"/>
            <w:gridSpan w:val="3"/>
          </w:tcPr>
          <w:p w:rsidR="00DD63B8" w:rsidRDefault="00DD63B8">
            <w:pPr>
              <w:pStyle w:val="ConsPlusNormal"/>
              <w:jc w:val="both"/>
            </w:pPr>
            <w:r>
              <w:t xml:space="preserve">(введено </w:t>
            </w:r>
            <w:hyperlink r:id="rId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15.01.2025 N 10-р)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ритуксимаб</w:t>
            </w:r>
          </w:p>
        </w:tc>
      </w:tr>
      <w:tr w:rsidR="00DD63B8">
        <w:tc>
          <w:tcPr>
            <w:tcW w:w="9068" w:type="dxa"/>
            <w:gridSpan w:val="3"/>
          </w:tcPr>
          <w:p w:rsidR="00DD63B8" w:rsidRDefault="00DD63B8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15.01.2025 N 10-р)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иматиниб</w:t>
            </w:r>
          </w:p>
        </w:tc>
      </w:tr>
      <w:tr w:rsidR="00DD63B8">
        <w:tc>
          <w:tcPr>
            <w:tcW w:w="1020" w:type="dxa"/>
            <w:vMerge w:val="restart"/>
          </w:tcPr>
          <w:p w:rsidR="00DD63B8" w:rsidRDefault="00DD63B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DD63B8" w:rsidRDefault="00DD63B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DD63B8">
        <w:tc>
          <w:tcPr>
            <w:tcW w:w="1020" w:type="dxa"/>
            <w:vMerge/>
          </w:tcPr>
          <w:p w:rsidR="00DD63B8" w:rsidRDefault="00DD63B8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DD63B8" w:rsidRDefault="00DD63B8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  <w:jc w:val="both"/>
            </w:pPr>
            <w:r>
              <w:t>иксазомиб</w:t>
            </w:r>
          </w:p>
        </w:tc>
      </w:tr>
      <w:tr w:rsidR="00DD63B8">
        <w:tc>
          <w:tcPr>
            <w:tcW w:w="9068" w:type="dxa"/>
            <w:gridSpan w:val="3"/>
          </w:tcPr>
          <w:p w:rsidR="00DD63B8" w:rsidRDefault="00DD63B8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DD63B8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VI. Лекарственные препараты, которыми обеспечиваются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рассеянным склерозом</w:t>
      </w:r>
    </w:p>
    <w:p w:rsidR="00DD63B8" w:rsidRDefault="00DD63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D63B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D63B8">
        <w:tc>
          <w:tcPr>
            <w:tcW w:w="1020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интерферон бета-1a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интерферон бета-1b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пэгинтерферон бета-1a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  <w:vAlign w:val="bottom"/>
          </w:tcPr>
          <w:p w:rsidR="00DD63B8" w:rsidRDefault="00DD63B8">
            <w:pPr>
              <w:pStyle w:val="ConsPlusNormal"/>
            </w:pPr>
            <w:r>
              <w:t>сампэгинтерферон бета-1a</w:t>
            </w:r>
          </w:p>
        </w:tc>
      </w:tr>
      <w:tr w:rsidR="00DD63B8">
        <w:tc>
          <w:tcPr>
            <w:tcW w:w="9068" w:type="dxa"/>
            <w:gridSpan w:val="3"/>
          </w:tcPr>
          <w:p w:rsidR="00DD63B8" w:rsidRDefault="00DD63B8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глатирамера ацетат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алемтузумаб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дивозилимаб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кладрибин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натализумаб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окрелизумаб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терифлуномид</w:t>
            </w:r>
          </w:p>
        </w:tc>
      </w:tr>
      <w:tr w:rsidR="00DD63B8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16.04.2024 N 938-р)</w:t>
            </w:r>
          </w:p>
        </w:tc>
      </w:tr>
    </w:tbl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VII. Лекарственные препараты, которыми обеспечиваются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пациенты после трансплантации органов и (или) тканей</w:t>
      </w:r>
    </w:p>
    <w:p w:rsidR="00DD63B8" w:rsidRDefault="00DD63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D63B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D63B8">
        <w:tc>
          <w:tcPr>
            <w:tcW w:w="1020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микофенолата мофетил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микофеноловая кислота</w:t>
            </w:r>
          </w:p>
          <w:p w:rsidR="00DD63B8" w:rsidRDefault="00DD63B8">
            <w:pPr>
              <w:pStyle w:val="ConsPlusNormal"/>
            </w:pPr>
            <w:r>
              <w:t>эверолимус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такролимус</w:t>
            </w:r>
          </w:p>
        </w:tc>
      </w:tr>
      <w:tr w:rsidR="00DD63B8">
        <w:tc>
          <w:tcPr>
            <w:tcW w:w="1020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циклоспорин</w:t>
            </w:r>
          </w:p>
        </w:tc>
      </w:tr>
    </w:tbl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VIII. Лекарственные препараты, которыми обеспечиваются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гемолитико-уремическим синдромом</w:t>
      </w:r>
    </w:p>
    <w:p w:rsidR="00DD63B8" w:rsidRDefault="00DD63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D63B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D63B8">
        <w:tc>
          <w:tcPr>
            <w:tcW w:w="1020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экулизумаб</w:t>
            </w:r>
          </w:p>
        </w:tc>
      </w:tr>
    </w:tbl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IX. Лекарственные препараты, которыми обеспечиваются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юношеским артритом с системным началом</w:t>
      </w:r>
    </w:p>
    <w:p w:rsidR="00DD63B8" w:rsidRDefault="00DD63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D63B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D63B8">
        <w:tc>
          <w:tcPr>
            <w:tcW w:w="1020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адалимумаб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этанерцепт</w:t>
            </w: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канакинумаб</w:t>
            </w:r>
          </w:p>
        </w:tc>
      </w:tr>
      <w:tr w:rsidR="00DD63B8">
        <w:tc>
          <w:tcPr>
            <w:tcW w:w="1020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тоцилизумаб</w:t>
            </w:r>
          </w:p>
        </w:tc>
      </w:tr>
    </w:tbl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X. Лекарственные препараты, которыми обеспечиваются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мукополисахаридозом I типа</w:t>
      </w:r>
    </w:p>
    <w:p w:rsidR="00DD63B8" w:rsidRDefault="00DD63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D63B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D63B8">
        <w:tc>
          <w:tcPr>
            <w:tcW w:w="1020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ларонидаза</w:t>
            </w:r>
          </w:p>
        </w:tc>
      </w:tr>
    </w:tbl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XI. Лекарственные препараты, которыми обеспечиваются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мукополисахаридозом II типа</w:t>
      </w:r>
    </w:p>
    <w:p w:rsidR="00DD63B8" w:rsidRDefault="00DD63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D63B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D63B8">
        <w:tc>
          <w:tcPr>
            <w:tcW w:w="1020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идурсульфаза</w:t>
            </w:r>
          </w:p>
        </w:tc>
      </w:tr>
      <w:tr w:rsidR="00DD63B8">
        <w:tc>
          <w:tcPr>
            <w:tcW w:w="1020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идурсульфаза бета</w:t>
            </w:r>
          </w:p>
        </w:tc>
      </w:tr>
    </w:tbl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XII. Лекарственные препараты, которыми обеспечиваются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мукополисахаридозом VI типа</w:t>
      </w:r>
    </w:p>
    <w:p w:rsidR="00DD63B8" w:rsidRDefault="00DD63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D63B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D63B8">
        <w:tc>
          <w:tcPr>
            <w:tcW w:w="1020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</w:tcPr>
          <w:p w:rsidR="00DD63B8" w:rsidRDefault="00DD63B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галсульфаза</w:t>
            </w:r>
          </w:p>
        </w:tc>
      </w:tr>
    </w:tbl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XIII. Лекарственные препараты, которыми обеспечиваются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апластической анемией неуточненной</w:t>
      </w:r>
    </w:p>
    <w:p w:rsidR="00DD63B8" w:rsidRDefault="00DD63B8">
      <w:pPr>
        <w:pStyle w:val="ConsPlusNormal"/>
        <w:jc w:val="center"/>
      </w:pPr>
    </w:p>
    <w:p w:rsidR="00DD63B8" w:rsidRDefault="00DD63B8">
      <w:pPr>
        <w:pStyle w:val="ConsPlusNormal"/>
        <w:jc w:val="center"/>
      </w:pPr>
      <w:r>
        <w:t xml:space="preserve">(введен </w:t>
      </w:r>
      <w:hyperlink r:id="rId19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DD63B8" w:rsidRDefault="00DD63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D63B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DD63B8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DD63B8" w:rsidRDefault="00DD63B8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DD63B8" w:rsidRDefault="00DD63B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  <w:vAlign w:val="center"/>
          </w:tcPr>
          <w:p w:rsidR="00DD63B8" w:rsidRDefault="00DD63B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vAlign w:val="center"/>
          </w:tcPr>
          <w:p w:rsidR="00DD63B8" w:rsidRDefault="00DD63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  <w:vAlign w:val="center"/>
          </w:tcPr>
          <w:p w:rsidR="00DD63B8" w:rsidRDefault="00DD63B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DD63B8" w:rsidRDefault="00DD63B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DD63B8" w:rsidRDefault="00DD63B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DD63B8" w:rsidRDefault="00DD63B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DD63B8" w:rsidRDefault="00DD63B8">
            <w:pPr>
              <w:pStyle w:val="ConsPlusNormal"/>
            </w:pPr>
            <w:r>
              <w:t>циклоспорин</w:t>
            </w:r>
          </w:p>
        </w:tc>
      </w:tr>
    </w:tbl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XIV. Лекарственные препараты, которыми обеспечиваются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больные наследственным дефицитом факторов II (фибриногена),</w:t>
      </w:r>
    </w:p>
    <w:p w:rsidR="00DD63B8" w:rsidRDefault="00DD63B8">
      <w:pPr>
        <w:pStyle w:val="ConsPlusNormal"/>
        <w:jc w:val="center"/>
        <w:rPr>
          <w:b/>
          <w:bCs/>
        </w:rPr>
      </w:pPr>
      <w:r>
        <w:rPr>
          <w:b/>
          <w:bCs/>
        </w:rPr>
        <w:t>VII (лабильного), X (Стюарта - Прауэра)</w:t>
      </w:r>
    </w:p>
    <w:p w:rsidR="00DD63B8" w:rsidRDefault="00DD63B8">
      <w:pPr>
        <w:pStyle w:val="ConsPlusNormal"/>
        <w:jc w:val="center"/>
      </w:pPr>
    </w:p>
    <w:p w:rsidR="00DD63B8" w:rsidRDefault="00DD63B8">
      <w:pPr>
        <w:pStyle w:val="ConsPlusNormal"/>
        <w:jc w:val="center"/>
      </w:pPr>
      <w:r>
        <w:t xml:space="preserve">(введен </w:t>
      </w:r>
      <w:hyperlink r:id="rId20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DD63B8" w:rsidRDefault="00DD63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DD63B8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 xml:space="preserve">Анатомно-терапевтическо-химическая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DD63B8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DD63B8" w:rsidRDefault="00DD63B8">
            <w:pPr>
              <w:pStyle w:val="ConsPlusNormal"/>
              <w:jc w:val="center"/>
              <w:outlineLvl w:val="2"/>
            </w:pPr>
            <w:r>
              <w:lastRenderedPageBreak/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DD63B8" w:rsidRDefault="00DD63B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  <w:vAlign w:val="center"/>
          </w:tcPr>
          <w:p w:rsidR="00DD63B8" w:rsidRDefault="00DD63B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DD63B8" w:rsidRDefault="00DD63B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  <w:vAlign w:val="center"/>
          </w:tcPr>
          <w:p w:rsidR="00DD63B8" w:rsidRDefault="00DD63B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DD63B8" w:rsidRDefault="00DD63B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</w:tcPr>
          <w:p w:rsidR="00DD63B8" w:rsidRDefault="00DD63B8">
            <w:pPr>
              <w:pStyle w:val="ConsPlusNormal"/>
            </w:pPr>
          </w:p>
        </w:tc>
      </w:tr>
      <w:tr w:rsidR="00DD63B8">
        <w:tc>
          <w:tcPr>
            <w:tcW w:w="1020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DD63B8" w:rsidRDefault="00DD63B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DD63B8" w:rsidRDefault="00DD63B8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both"/>
      </w:pPr>
    </w:p>
    <w:p w:rsidR="00DD63B8" w:rsidRDefault="00DD63B8">
      <w:pPr>
        <w:pStyle w:val="ConsPlusNormal"/>
        <w:jc w:val="both"/>
      </w:pPr>
    </w:p>
    <w:sectPr w:rsidR="00DD63B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F3"/>
    <w:rsid w:val="0024732B"/>
    <w:rsid w:val="007F29F3"/>
    <w:rsid w:val="00DD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17D7E2-B16B-4E1C-8992-473449C5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6386&amp;dst=100372" TargetMode="External"/><Relationship Id="rId13" Type="http://schemas.openxmlformats.org/officeDocument/2006/relationships/hyperlink" Target="https://login.consultant.ru/link/?req=doc&amp;base=RZR&amp;n=496386&amp;dst=100376" TargetMode="External"/><Relationship Id="rId18" Type="http://schemas.openxmlformats.org/officeDocument/2006/relationships/hyperlink" Target="https://login.consultant.ru/link/?req=doc&amp;base=RZR&amp;n=474738&amp;dst=100120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474738&amp;dst=100112" TargetMode="External"/><Relationship Id="rId12" Type="http://schemas.openxmlformats.org/officeDocument/2006/relationships/hyperlink" Target="https://login.consultant.ru/link/?req=doc&amp;base=RZR&amp;n=496386&amp;dst=100373" TargetMode="External"/><Relationship Id="rId17" Type="http://schemas.openxmlformats.org/officeDocument/2006/relationships/hyperlink" Target="https://login.consultant.ru/link/?req=doc&amp;base=RZR&amp;n=474738&amp;dst=1001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04667&amp;dst=100608" TargetMode="External"/><Relationship Id="rId20" Type="http://schemas.openxmlformats.org/officeDocument/2006/relationships/hyperlink" Target="https://login.consultant.ru/link/?req=doc&amp;base=RZR&amp;n=351419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04667&amp;dst=100589" TargetMode="External"/><Relationship Id="rId11" Type="http://schemas.openxmlformats.org/officeDocument/2006/relationships/hyperlink" Target="https://login.consultant.ru/link/?req=doc&amp;base=RZR&amp;n=368666&amp;dst=100721" TargetMode="External"/><Relationship Id="rId5" Type="http://schemas.openxmlformats.org/officeDocument/2006/relationships/hyperlink" Target="https://login.consultant.ru/link/?req=doc&amp;base=RZR&amp;n=368666&amp;dst=100695" TargetMode="External"/><Relationship Id="rId15" Type="http://schemas.openxmlformats.org/officeDocument/2006/relationships/hyperlink" Target="https://login.consultant.ru/link/?req=doc&amp;base=RZR&amp;n=404667&amp;dst=100603" TargetMode="External"/><Relationship Id="rId10" Type="http://schemas.openxmlformats.org/officeDocument/2006/relationships/hyperlink" Target="https://login.consultant.ru/link/?req=doc&amp;base=RZR&amp;n=404667&amp;dst=100590" TargetMode="External"/><Relationship Id="rId19" Type="http://schemas.openxmlformats.org/officeDocument/2006/relationships/hyperlink" Target="https://login.consultant.ru/link/?req=doc&amp;base=RZR&amp;n=351419&amp;dst=100010" TargetMode="External"/><Relationship Id="rId4" Type="http://schemas.openxmlformats.org/officeDocument/2006/relationships/hyperlink" Target="https://login.consultant.ru/link/?req=doc&amp;base=RZR&amp;n=351419&amp;dst=100008" TargetMode="External"/><Relationship Id="rId9" Type="http://schemas.openxmlformats.org/officeDocument/2006/relationships/hyperlink" Target="https://login.consultant.ru/link/?req=doc&amp;base=RZR&amp;n=368666&amp;dst=100696" TargetMode="External"/><Relationship Id="rId14" Type="http://schemas.openxmlformats.org/officeDocument/2006/relationships/hyperlink" Target="https://login.consultant.ru/link/?req=doc&amp;base=RZR&amp;n=496386&amp;dst=10038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1483</Words>
  <Characters>8455</Characters>
  <Application>Microsoft Office Word</Application>
  <DocSecurity>2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12.10.2019 N 2406-р(ред. от 15.01.2025)&lt;Об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vt:lpstr>
    </vt:vector>
  </TitlesOfParts>
  <Company>КонсультантПлюс Версия 4025.00.02</Company>
  <LinksUpToDate>false</LinksUpToDate>
  <CharactersWithSpaces>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2406-р(ред. от 15.01.2025)&lt;Об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dc:title>
  <dc:subject/>
  <dc:creator>Орловская Яна Владимировна</dc:creator>
  <cp:keywords/>
  <dc:description/>
  <cp:lastModifiedBy>Орловская Яна Владимировна</cp:lastModifiedBy>
  <cp:revision>2</cp:revision>
  <dcterms:created xsi:type="dcterms:W3CDTF">2025-03-28T07:16:00Z</dcterms:created>
  <dcterms:modified xsi:type="dcterms:W3CDTF">2025-03-28T07:16:00Z</dcterms:modified>
</cp:coreProperties>
</file>